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D1" w:rsidRPr="00C46D6E" w:rsidRDefault="00E816D1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C46D6E">
        <w:rPr>
          <w:rFonts w:ascii="Arial" w:hAnsi="Arial" w:cs="Arial"/>
          <w:b/>
          <w:bCs/>
          <w:spacing w:val="34"/>
          <w:sz w:val="24"/>
          <w:szCs w:val="24"/>
        </w:rPr>
        <w:t xml:space="preserve">Администрация </w:t>
      </w:r>
      <w:r>
        <w:rPr>
          <w:rFonts w:ascii="Arial" w:hAnsi="Arial" w:cs="Arial"/>
          <w:b/>
          <w:bCs/>
          <w:spacing w:val="34"/>
          <w:sz w:val="24"/>
          <w:szCs w:val="24"/>
        </w:rPr>
        <w:t>Макзырского</w:t>
      </w:r>
      <w:r w:rsidRPr="00C46D6E">
        <w:rPr>
          <w:rFonts w:ascii="Arial" w:hAnsi="Arial" w:cs="Arial"/>
          <w:b/>
          <w:bCs/>
          <w:spacing w:val="34"/>
          <w:sz w:val="24"/>
          <w:szCs w:val="24"/>
        </w:rPr>
        <w:t xml:space="preserve"> сельского поселения</w:t>
      </w:r>
    </w:p>
    <w:p w:rsidR="00E816D1" w:rsidRPr="00C46D6E" w:rsidRDefault="00E816D1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E816D1" w:rsidRPr="00C46D6E" w:rsidRDefault="00E816D1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C46D6E">
        <w:rPr>
          <w:rFonts w:ascii="Arial" w:hAnsi="Arial" w:cs="Arial"/>
          <w:b/>
          <w:bCs/>
          <w:sz w:val="24"/>
          <w:szCs w:val="24"/>
        </w:rPr>
        <w:t>ПОСТАНОВЛЕНИЕ</w:t>
      </w:r>
    </w:p>
    <w:tbl>
      <w:tblPr>
        <w:tblW w:w="9525" w:type="dxa"/>
        <w:tblInd w:w="-106" w:type="dxa"/>
        <w:tblLayout w:type="fixed"/>
        <w:tblLook w:val="0000"/>
      </w:tblPr>
      <w:tblGrid>
        <w:gridCol w:w="3396"/>
        <w:gridCol w:w="2965"/>
        <w:gridCol w:w="3164"/>
      </w:tblGrid>
      <w:tr w:rsidR="00E816D1">
        <w:trPr>
          <w:trHeight w:val="873"/>
        </w:trPr>
        <w:tc>
          <w:tcPr>
            <w:tcW w:w="3396" w:type="dxa"/>
          </w:tcPr>
          <w:p w:rsidR="00E816D1" w:rsidRPr="00013488" w:rsidRDefault="00E816D1" w:rsidP="00334F81">
            <w:pPr>
              <w:pStyle w:val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348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«24» августа </w:t>
            </w:r>
            <w:r w:rsidRPr="00013488">
              <w:rPr>
                <w:rFonts w:ascii="Arial" w:hAnsi="Arial" w:cs="Arial"/>
                <w:sz w:val="28"/>
                <w:szCs w:val="28"/>
              </w:rPr>
              <w:t>201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013488">
              <w:rPr>
                <w:rFonts w:ascii="Arial" w:hAnsi="Arial" w:cs="Arial"/>
                <w:sz w:val="28"/>
                <w:szCs w:val="28"/>
              </w:rPr>
              <w:t xml:space="preserve"> г.  </w:t>
            </w:r>
          </w:p>
        </w:tc>
        <w:tc>
          <w:tcPr>
            <w:tcW w:w="2965" w:type="dxa"/>
          </w:tcPr>
          <w:p w:rsidR="00E816D1" w:rsidRDefault="00E816D1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п.Лисица</w:t>
            </w:r>
          </w:p>
          <w:p w:rsidR="00E816D1" w:rsidRDefault="00E816D1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816D1" w:rsidRDefault="00E816D1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E816D1" w:rsidRDefault="00E816D1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E816D1" w:rsidRPr="00013488" w:rsidRDefault="00E816D1">
            <w:pPr>
              <w:pStyle w:val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3488">
              <w:rPr>
                <w:rFonts w:ascii="Arial" w:hAnsi="Arial" w:cs="Arial"/>
                <w:sz w:val="28"/>
                <w:szCs w:val="28"/>
              </w:rPr>
              <w:t xml:space="preserve">№ </w:t>
            </w: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  <w:p w:rsidR="00E816D1" w:rsidRDefault="00E816D1">
            <w:pPr>
              <w:pStyle w:val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816D1" w:rsidRDefault="00E816D1" w:rsidP="001C292B">
      <w:pPr>
        <w:pStyle w:val="1"/>
        <w:framePr w:w="9367" w:h="1797" w:hSpace="180" w:wrap="auto" w:vAnchor="text" w:hAnchor="page" w:x="1702" w:y="59"/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постановление  Администрации Макзырского сельского поселения от 23.06.2014 № 032 «Об утверждении административного регламента по предоставлению муниципальной услуги «</w:t>
      </w:r>
      <w:r w:rsidRPr="00FC1C2D">
        <w:rPr>
          <w:rFonts w:ascii="Arial" w:hAnsi="Arial" w:cs="Arial"/>
          <w:b/>
          <w:bCs/>
          <w:sz w:val="24"/>
          <w:szCs w:val="24"/>
        </w:rPr>
        <w:t xml:space="preserve">Выдача </w:t>
      </w:r>
      <w:r>
        <w:rPr>
          <w:rFonts w:ascii="Arial" w:hAnsi="Arial" w:cs="Arial"/>
          <w:b/>
          <w:bCs/>
          <w:sz w:val="24"/>
          <w:szCs w:val="24"/>
        </w:rPr>
        <w:t>разрешения на ввод объектов капитального строительства в эксплуатацию»</w:t>
      </w:r>
    </w:p>
    <w:p w:rsidR="00E816D1" w:rsidRDefault="00E816D1" w:rsidP="001C292B">
      <w:pPr>
        <w:pStyle w:val="1"/>
        <w:framePr w:w="9367" w:h="1797" w:hSpace="180" w:wrap="auto" w:vAnchor="text" w:hAnchor="page" w:x="1702" w:y="59"/>
        <w:spacing w:after="60"/>
        <w:jc w:val="center"/>
        <w:rPr>
          <w:b/>
          <w:bCs/>
        </w:rPr>
      </w:pPr>
    </w:p>
    <w:p w:rsidR="00E816D1" w:rsidRDefault="00E816D1">
      <w:pPr>
        <w:pStyle w:val="1"/>
        <w:jc w:val="center"/>
        <w:rPr>
          <w:rFonts w:ascii="Arial" w:hAnsi="Arial" w:cs="Arial"/>
        </w:rPr>
      </w:pPr>
    </w:p>
    <w:p w:rsidR="00E816D1" w:rsidRPr="00CA1BF8" w:rsidRDefault="00E816D1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CA1BF8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целях приведения муниципального нормативного правового акта в соответствие с действующим законодательством Российской Федерации</w:t>
      </w:r>
    </w:p>
    <w:p w:rsidR="00E816D1" w:rsidRPr="00CA1BF8" w:rsidRDefault="00E816D1">
      <w:pPr>
        <w:pStyle w:val="1"/>
        <w:jc w:val="both"/>
        <w:rPr>
          <w:rFonts w:ascii="Arial" w:hAnsi="Arial" w:cs="Arial"/>
          <w:b/>
          <w:bCs/>
          <w:sz w:val="28"/>
          <w:szCs w:val="28"/>
        </w:rPr>
      </w:pPr>
    </w:p>
    <w:p w:rsidR="00E816D1" w:rsidRDefault="00E816D1">
      <w:pPr>
        <w:pStyle w:val="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E816D1" w:rsidRDefault="00E816D1" w:rsidP="008D38E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816D1" w:rsidRPr="00DB3A9A" w:rsidRDefault="00E816D1" w:rsidP="00B333BB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 Администрации Макзырского сельского поселения от 23.06.2014 №032 «Об утверждении а</w:t>
      </w:r>
      <w:r w:rsidRPr="00754A0D">
        <w:rPr>
          <w:sz w:val="24"/>
          <w:szCs w:val="24"/>
        </w:rPr>
        <w:t>дминистративн</w:t>
      </w:r>
      <w:r>
        <w:rPr>
          <w:sz w:val="24"/>
          <w:szCs w:val="24"/>
        </w:rPr>
        <w:t>ого регламента</w:t>
      </w:r>
      <w:r w:rsidRPr="00754A0D">
        <w:rPr>
          <w:sz w:val="24"/>
          <w:szCs w:val="24"/>
        </w:rPr>
        <w:t xml:space="preserve"> по предоставлению муниципальной услуги «</w:t>
      </w:r>
      <w:r>
        <w:rPr>
          <w:sz w:val="24"/>
          <w:szCs w:val="24"/>
        </w:rPr>
        <w:t>Выдача разрешения на ввод объектов капитального строительства в эксплуатацию</w:t>
      </w:r>
      <w:r w:rsidRPr="00754A0D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Постановление) следующие </w:t>
      </w:r>
      <w:r w:rsidRPr="00DB3A9A">
        <w:rPr>
          <w:sz w:val="24"/>
          <w:szCs w:val="24"/>
        </w:rPr>
        <w:t>изменения:</w:t>
      </w:r>
    </w:p>
    <w:p w:rsidR="00E816D1" w:rsidRPr="00172640" w:rsidRDefault="00E816D1" w:rsidP="00997DFD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72640">
        <w:rPr>
          <w:rFonts w:ascii="Arial" w:hAnsi="Arial" w:cs="Arial"/>
          <w:sz w:val="24"/>
          <w:szCs w:val="24"/>
        </w:rPr>
        <w:t>1.1</w:t>
      </w:r>
      <w:r w:rsidRPr="00172640">
        <w:rPr>
          <w:sz w:val="24"/>
          <w:szCs w:val="24"/>
        </w:rPr>
        <w:t xml:space="preserve">. </w:t>
      </w:r>
      <w:r w:rsidRPr="00172640">
        <w:rPr>
          <w:rFonts w:ascii="Arial" w:hAnsi="Arial" w:cs="Arial"/>
          <w:sz w:val="24"/>
          <w:szCs w:val="24"/>
        </w:rPr>
        <w:t xml:space="preserve">пункт 2.6 раздела 2 в приложении к Постановлению дополнить подпунктом 12 следующего содержания: </w:t>
      </w:r>
    </w:p>
    <w:p w:rsidR="00E816D1" w:rsidRDefault="00E816D1" w:rsidP="00997DFD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72640">
        <w:rPr>
          <w:rFonts w:ascii="Arial" w:hAnsi="Arial" w:cs="Arial"/>
          <w:sz w:val="24"/>
          <w:szCs w:val="24"/>
        </w:rPr>
        <w:t>«12) технический план объекта капитального строительства, подготовленный в соответствии с Федеральным законом от 24.07.2007 №221-ФЗ «О государственном кадастре недвижимости».»;</w:t>
      </w:r>
    </w:p>
    <w:p w:rsidR="00E816D1" w:rsidRDefault="00E816D1" w:rsidP="00DB3A9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пункт 2.8 в приложении к Постановлению дополнить подпунктом 7 следующего содержания:</w:t>
      </w:r>
    </w:p>
    <w:p w:rsidR="00E816D1" w:rsidRDefault="00E816D1" w:rsidP="00DB3A9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«7. отсутствие в том числе иных документов, необходимых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учет, предусмотренных Правительством Российской Федерации.».</w:t>
      </w:r>
    </w:p>
    <w:p w:rsidR="00E816D1" w:rsidRDefault="00E816D1" w:rsidP="00C61E1B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пункт 2.12 в приложении к Постановлению дополнить абзацем следующего содержания:</w:t>
      </w:r>
    </w:p>
    <w:p w:rsidR="00E816D1" w:rsidRPr="00342786" w:rsidRDefault="00E816D1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Для соблюдения законных прав инвалидов в местах предоставления муниципальной услуги обеспечивается:</w:t>
      </w:r>
    </w:p>
    <w:p w:rsidR="00E816D1" w:rsidRPr="00342786" w:rsidRDefault="00E816D1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сопровождение инвалидов, имеющих стойкие расстройства зрения и самостоятельного передвижения;</w:t>
      </w:r>
    </w:p>
    <w:p w:rsidR="00E816D1" w:rsidRPr="00342786" w:rsidRDefault="00E816D1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E816D1" w:rsidRPr="00342786" w:rsidRDefault="00E816D1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допуск собаки-проводника;</w:t>
      </w:r>
    </w:p>
    <w:p w:rsidR="00E816D1" w:rsidRDefault="00E816D1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  <w:r>
        <w:rPr>
          <w:rFonts w:ascii="Arial" w:hAnsi="Arial" w:cs="Arial"/>
          <w:sz w:val="24"/>
          <w:szCs w:val="24"/>
        </w:rPr>
        <w:t>»;</w:t>
      </w:r>
    </w:p>
    <w:p w:rsidR="00E816D1" w:rsidRDefault="00E816D1" w:rsidP="001103E2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пункт 2.14 в приложении к Постановлению дополнить абзацем следующего содержания:</w:t>
      </w:r>
    </w:p>
    <w:p w:rsidR="00E816D1" w:rsidRDefault="00E816D1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Муниципальная услуга в многофункциональном центре не предоставляется.</w:t>
      </w:r>
      <w:r>
        <w:rPr>
          <w:rFonts w:ascii="Arial" w:hAnsi="Arial" w:cs="Arial"/>
          <w:sz w:val="24"/>
          <w:szCs w:val="24"/>
        </w:rPr>
        <w:t>»;</w:t>
      </w:r>
    </w:p>
    <w:p w:rsidR="00E816D1" w:rsidRDefault="00E816D1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1.5. пункт 3.1 в приложении к Постановлению дополнить абзацем следующего содержания:</w:t>
      </w:r>
    </w:p>
    <w:p w:rsidR="00E816D1" w:rsidRDefault="00E816D1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Административные процедуры в многофункциональном центре не выполняются.</w:t>
      </w:r>
      <w:r>
        <w:rPr>
          <w:rFonts w:ascii="Arial" w:hAnsi="Arial" w:cs="Arial"/>
          <w:sz w:val="24"/>
          <w:szCs w:val="24"/>
        </w:rPr>
        <w:t>»;</w:t>
      </w:r>
    </w:p>
    <w:p w:rsidR="00E816D1" w:rsidRPr="00375960" w:rsidRDefault="00E816D1" w:rsidP="00662D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1.6. раздел 5 </w:t>
      </w:r>
      <w:r w:rsidRPr="00375960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E816D1" w:rsidRPr="00375960" w:rsidRDefault="00E816D1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 xml:space="preserve">«5. </w:t>
      </w:r>
      <w:r w:rsidRPr="00375960">
        <w:rPr>
          <w:rFonts w:ascii="Arial" w:hAnsi="Arial" w:cs="Arial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предоставляющих муниципальную услугу</w:t>
      </w:r>
      <w:r w:rsidRPr="00375960">
        <w:rPr>
          <w:rFonts w:ascii="Arial" w:hAnsi="Arial" w:cs="Arial"/>
          <w:sz w:val="24"/>
          <w:szCs w:val="24"/>
        </w:rPr>
        <w:t>.</w:t>
      </w:r>
    </w:p>
    <w:p w:rsidR="00E816D1" w:rsidRPr="00375960" w:rsidRDefault="00E816D1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5.1 Заявитель может обратиться с жалобой</w:t>
      </w:r>
      <w:r>
        <w:rPr>
          <w:rFonts w:ascii="Arial" w:hAnsi="Arial" w:cs="Arial"/>
          <w:sz w:val="24"/>
          <w:szCs w:val="24"/>
        </w:rPr>
        <w:t>,</w:t>
      </w:r>
      <w:r w:rsidRPr="00375960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E816D1" w:rsidRPr="00375960" w:rsidRDefault="00E816D1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816D1" w:rsidRPr="00375960" w:rsidRDefault="00E816D1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E816D1" w:rsidRPr="00375960" w:rsidRDefault="00E816D1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816D1" w:rsidRPr="00375960" w:rsidRDefault="00E816D1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816D1" w:rsidRPr="00375960" w:rsidRDefault="00E816D1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816D1" w:rsidRPr="00375960" w:rsidRDefault="00E816D1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816D1" w:rsidRPr="00375960" w:rsidRDefault="00E816D1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16D1" w:rsidRPr="00375960" w:rsidRDefault="00E816D1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5.2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E816D1" w:rsidRDefault="00E816D1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42786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E816D1" w:rsidRPr="00342786" w:rsidRDefault="00E816D1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342786">
        <w:rPr>
          <w:rFonts w:ascii="Arial" w:hAnsi="Arial" w:cs="Arial"/>
          <w:sz w:val="24"/>
          <w:szCs w:val="24"/>
        </w:rPr>
        <w:t xml:space="preserve"> Разместить настоящее постановление на официальном сайте Администрации Верхнекетского района в информационной телекоммуникационной системе «Интернет».</w:t>
      </w:r>
    </w:p>
    <w:p w:rsidR="00E816D1" w:rsidRDefault="00E816D1" w:rsidP="00C61E1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E816D1" w:rsidRDefault="00E816D1" w:rsidP="00C61E1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E816D1" w:rsidRDefault="00E816D1" w:rsidP="00C61E1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Макзырского</w:t>
      </w:r>
    </w:p>
    <w:p w:rsidR="00E816D1" w:rsidRPr="007403E1" w:rsidRDefault="00E816D1" w:rsidP="007403E1">
      <w:pPr>
        <w:tabs>
          <w:tab w:val="left" w:pos="-2552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92845">
        <w:rPr>
          <w:rFonts w:ascii="Arial" w:hAnsi="Arial" w:cs="Arial"/>
          <w:sz w:val="24"/>
          <w:szCs w:val="24"/>
        </w:rPr>
        <w:t xml:space="preserve">сельского поселения </w:t>
      </w:r>
      <w:r w:rsidRPr="00D92845">
        <w:rPr>
          <w:rFonts w:ascii="Arial" w:hAnsi="Arial" w:cs="Arial"/>
          <w:sz w:val="24"/>
          <w:szCs w:val="24"/>
        </w:rPr>
        <w:tab/>
      </w:r>
      <w:r w:rsidRPr="00D92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В.Г.Звягина </w:t>
      </w:r>
    </w:p>
    <w:p w:rsidR="00E816D1" w:rsidRDefault="00E816D1">
      <w:pPr>
        <w:pStyle w:val="ConsPlusNormal"/>
        <w:widowControl/>
        <w:tabs>
          <w:tab w:val="left" w:pos="4130"/>
        </w:tabs>
        <w:ind w:firstLine="0"/>
        <w:jc w:val="center"/>
        <w:outlineLvl w:val="1"/>
        <w:rPr>
          <w:b/>
          <w:bCs/>
        </w:rPr>
      </w:pPr>
    </w:p>
    <w:p w:rsidR="00E816D1" w:rsidRDefault="00E816D1">
      <w:pPr>
        <w:pStyle w:val="ConsPlusNormal"/>
        <w:widowControl/>
        <w:tabs>
          <w:tab w:val="left" w:pos="4130"/>
        </w:tabs>
        <w:ind w:firstLine="0"/>
        <w:jc w:val="center"/>
        <w:outlineLvl w:val="1"/>
        <w:rPr>
          <w:b/>
          <w:bCs/>
        </w:rPr>
      </w:pPr>
    </w:p>
    <w:p w:rsidR="00E816D1" w:rsidRDefault="00E816D1" w:rsidP="007403E1">
      <w:pPr>
        <w:pStyle w:val="ConsPlusNormal"/>
        <w:widowControl/>
        <w:tabs>
          <w:tab w:val="left" w:pos="4130"/>
        </w:tabs>
        <w:ind w:firstLine="0"/>
        <w:outlineLvl w:val="1"/>
        <w:rPr>
          <w:b/>
          <w:bCs/>
        </w:rPr>
      </w:pPr>
    </w:p>
    <w:sectPr w:rsidR="00E816D1" w:rsidSect="003E492D">
      <w:footerReference w:type="default" r:id="rId7"/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6D1" w:rsidRDefault="00E816D1">
      <w:r>
        <w:separator/>
      </w:r>
    </w:p>
  </w:endnote>
  <w:endnote w:type="continuationSeparator" w:id="0">
    <w:p w:rsidR="00E816D1" w:rsidRDefault="00E81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D1" w:rsidRDefault="00E816D1">
    <w:pPr>
      <w:pStyle w:val="Footer"/>
      <w:framePr w:wrap="auto" w:vAnchor="text" w:hAnchor="margin" w:xAlign="right" w:y="1"/>
      <w:rPr>
        <w:rStyle w:val="PageNumber"/>
      </w:rPr>
    </w:pPr>
  </w:p>
  <w:p w:rsidR="00E816D1" w:rsidRDefault="00E816D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6D1" w:rsidRDefault="00E816D1">
      <w:r>
        <w:separator/>
      </w:r>
    </w:p>
  </w:footnote>
  <w:footnote w:type="continuationSeparator" w:id="0">
    <w:p w:rsidR="00E816D1" w:rsidRDefault="00E81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9CF"/>
    <w:multiLevelType w:val="multilevel"/>
    <w:tmpl w:val="4F40981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0C42A6F"/>
    <w:multiLevelType w:val="hybridMultilevel"/>
    <w:tmpl w:val="2A34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E509A"/>
    <w:multiLevelType w:val="hybridMultilevel"/>
    <w:tmpl w:val="337A4DD4"/>
    <w:lvl w:ilvl="0" w:tplc="75A6CDB6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82C37A6"/>
    <w:multiLevelType w:val="hybridMultilevel"/>
    <w:tmpl w:val="4F9ED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513DA"/>
    <w:multiLevelType w:val="hybridMultilevel"/>
    <w:tmpl w:val="084CCA80"/>
    <w:lvl w:ilvl="0" w:tplc="1A14B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D08"/>
    <w:rsid w:val="00003C46"/>
    <w:rsid w:val="0000611B"/>
    <w:rsid w:val="00013488"/>
    <w:rsid w:val="00016680"/>
    <w:rsid w:val="00022DB2"/>
    <w:rsid w:val="000238D6"/>
    <w:rsid w:val="00025BB7"/>
    <w:rsid w:val="00037089"/>
    <w:rsid w:val="00053578"/>
    <w:rsid w:val="0006761B"/>
    <w:rsid w:val="00067D4F"/>
    <w:rsid w:val="00070B0D"/>
    <w:rsid w:val="00073259"/>
    <w:rsid w:val="00086B60"/>
    <w:rsid w:val="000A077B"/>
    <w:rsid w:val="000B1D37"/>
    <w:rsid w:val="000C0C26"/>
    <w:rsid w:val="000D1974"/>
    <w:rsid w:val="000F2658"/>
    <w:rsid w:val="00105FED"/>
    <w:rsid w:val="001103E2"/>
    <w:rsid w:val="00112BF4"/>
    <w:rsid w:val="00121370"/>
    <w:rsid w:val="00125A98"/>
    <w:rsid w:val="00126B0B"/>
    <w:rsid w:val="00133185"/>
    <w:rsid w:val="001373EB"/>
    <w:rsid w:val="001615E0"/>
    <w:rsid w:val="00165662"/>
    <w:rsid w:val="00172616"/>
    <w:rsid w:val="00172640"/>
    <w:rsid w:val="00175E06"/>
    <w:rsid w:val="00180326"/>
    <w:rsid w:val="00181350"/>
    <w:rsid w:val="00183454"/>
    <w:rsid w:val="00187E1C"/>
    <w:rsid w:val="00190492"/>
    <w:rsid w:val="001938A1"/>
    <w:rsid w:val="00196F7F"/>
    <w:rsid w:val="00197707"/>
    <w:rsid w:val="001B077D"/>
    <w:rsid w:val="001B2161"/>
    <w:rsid w:val="001C292B"/>
    <w:rsid w:val="001D17CB"/>
    <w:rsid w:val="001E08B2"/>
    <w:rsid w:val="001E7262"/>
    <w:rsid w:val="001F56A6"/>
    <w:rsid w:val="002002FE"/>
    <w:rsid w:val="00202341"/>
    <w:rsid w:val="002067B2"/>
    <w:rsid w:val="002129F3"/>
    <w:rsid w:val="00225CC5"/>
    <w:rsid w:val="00233BC2"/>
    <w:rsid w:val="0024407C"/>
    <w:rsid w:val="002503E8"/>
    <w:rsid w:val="00251002"/>
    <w:rsid w:val="00251E15"/>
    <w:rsid w:val="00264103"/>
    <w:rsid w:val="00265979"/>
    <w:rsid w:val="0026691B"/>
    <w:rsid w:val="00276C44"/>
    <w:rsid w:val="002810D5"/>
    <w:rsid w:val="00292764"/>
    <w:rsid w:val="0029369D"/>
    <w:rsid w:val="00294E65"/>
    <w:rsid w:val="0029729E"/>
    <w:rsid w:val="002A160C"/>
    <w:rsid w:val="002A2E72"/>
    <w:rsid w:val="002B1E1E"/>
    <w:rsid w:val="002B3A21"/>
    <w:rsid w:val="002B45D0"/>
    <w:rsid w:val="002C0775"/>
    <w:rsid w:val="002C61D2"/>
    <w:rsid w:val="002D4FC1"/>
    <w:rsid w:val="002F4044"/>
    <w:rsid w:val="002F4837"/>
    <w:rsid w:val="002F5C00"/>
    <w:rsid w:val="00300657"/>
    <w:rsid w:val="0031688D"/>
    <w:rsid w:val="0032784F"/>
    <w:rsid w:val="00327C24"/>
    <w:rsid w:val="00334F81"/>
    <w:rsid w:val="00342786"/>
    <w:rsid w:val="00342F4C"/>
    <w:rsid w:val="003436BC"/>
    <w:rsid w:val="003459CC"/>
    <w:rsid w:val="00350013"/>
    <w:rsid w:val="00350DAE"/>
    <w:rsid w:val="003606D2"/>
    <w:rsid w:val="003670B3"/>
    <w:rsid w:val="00367FF3"/>
    <w:rsid w:val="00370828"/>
    <w:rsid w:val="00375960"/>
    <w:rsid w:val="00377B8A"/>
    <w:rsid w:val="00377E14"/>
    <w:rsid w:val="00382A81"/>
    <w:rsid w:val="003842A9"/>
    <w:rsid w:val="00384C31"/>
    <w:rsid w:val="00391111"/>
    <w:rsid w:val="003A4752"/>
    <w:rsid w:val="003A788D"/>
    <w:rsid w:val="003B2178"/>
    <w:rsid w:val="003C3A0F"/>
    <w:rsid w:val="003C6E8D"/>
    <w:rsid w:val="003C7482"/>
    <w:rsid w:val="003D183F"/>
    <w:rsid w:val="003D5654"/>
    <w:rsid w:val="003E492D"/>
    <w:rsid w:val="003F5DDE"/>
    <w:rsid w:val="004023AA"/>
    <w:rsid w:val="00407FDF"/>
    <w:rsid w:val="004107C9"/>
    <w:rsid w:val="004170E9"/>
    <w:rsid w:val="00430298"/>
    <w:rsid w:val="00432F6B"/>
    <w:rsid w:val="00443E3B"/>
    <w:rsid w:val="00451891"/>
    <w:rsid w:val="00456CB0"/>
    <w:rsid w:val="00457375"/>
    <w:rsid w:val="004803B2"/>
    <w:rsid w:val="00485632"/>
    <w:rsid w:val="004A1B05"/>
    <w:rsid w:val="004A2C3C"/>
    <w:rsid w:val="004A67BE"/>
    <w:rsid w:val="004C32C7"/>
    <w:rsid w:val="004E39D3"/>
    <w:rsid w:val="004E639A"/>
    <w:rsid w:val="004E78DE"/>
    <w:rsid w:val="004E7FCE"/>
    <w:rsid w:val="004F1F8D"/>
    <w:rsid w:val="00521A64"/>
    <w:rsid w:val="0052550F"/>
    <w:rsid w:val="00531F5D"/>
    <w:rsid w:val="00533766"/>
    <w:rsid w:val="005532F8"/>
    <w:rsid w:val="00553BFC"/>
    <w:rsid w:val="00571A3F"/>
    <w:rsid w:val="00575A31"/>
    <w:rsid w:val="005840AC"/>
    <w:rsid w:val="005953D7"/>
    <w:rsid w:val="005A339B"/>
    <w:rsid w:val="005B0884"/>
    <w:rsid w:val="005B1BCE"/>
    <w:rsid w:val="005B1E3F"/>
    <w:rsid w:val="005B3FC2"/>
    <w:rsid w:val="005B64A6"/>
    <w:rsid w:val="005B7C23"/>
    <w:rsid w:val="005C598B"/>
    <w:rsid w:val="005C6210"/>
    <w:rsid w:val="005C6273"/>
    <w:rsid w:val="005D56DF"/>
    <w:rsid w:val="005E1BFE"/>
    <w:rsid w:val="005E2A21"/>
    <w:rsid w:val="005E4AC8"/>
    <w:rsid w:val="005F19AD"/>
    <w:rsid w:val="005F70D0"/>
    <w:rsid w:val="00603B89"/>
    <w:rsid w:val="0060675F"/>
    <w:rsid w:val="00615F81"/>
    <w:rsid w:val="006169F1"/>
    <w:rsid w:val="00617CA6"/>
    <w:rsid w:val="0062177C"/>
    <w:rsid w:val="00632B18"/>
    <w:rsid w:val="006330EA"/>
    <w:rsid w:val="006427D6"/>
    <w:rsid w:val="0065119D"/>
    <w:rsid w:val="00653CE5"/>
    <w:rsid w:val="00662D86"/>
    <w:rsid w:val="00664E52"/>
    <w:rsid w:val="00666FDC"/>
    <w:rsid w:val="00667B5B"/>
    <w:rsid w:val="0067001B"/>
    <w:rsid w:val="00671BD7"/>
    <w:rsid w:val="00672D08"/>
    <w:rsid w:val="00673B30"/>
    <w:rsid w:val="006A389E"/>
    <w:rsid w:val="006C1B56"/>
    <w:rsid w:val="006D2B86"/>
    <w:rsid w:val="006D7E78"/>
    <w:rsid w:val="006D7FA8"/>
    <w:rsid w:val="006E2F97"/>
    <w:rsid w:val="00702CD7"/>
    <w:rsid w:val="00705C87"/>
    <w:rsid w:val="007072CC"/>
    <w:rsid w:val="00724B89"/>
    <w:rsid w:val="00726561"/>
    <w:rsid w:val="007357FC"/>
    <w:rsid w:val="007403E1"/>
    <w:rsid w:val="00741F29"/>
    <w:rsid w:val="00746EB7"/>
    <w:rsid w:val="00750114"/>
    <w:rsid w:val="00754A0D"/>
    <w:rsid w:val="00760764"/>
    <w:rsid w:val="00761AF7"/>
    <w:rsid w:val="00790666"/>
    <w:rsid w:val="00792FA0"/>
    <w:rsid w:val="00797889"/>
    <w:rsid w:val="007A0863"/>
    <w:rsid w:val="007A7E1B"/>
    <w:rsid w:val="007B0A53"/>
    <w:rsid w:val="007C08E5"/>
    <w:rsid w:val="007C2ACC"/>
    <w:rsid w:val="007C3619"/>
    <w:rsid w:val="007D0A8C"/>
    <w:rsid w:val="007D33C3"/>
    <w:rsid w:val="007E1859"/>
    <w:rsid w:val="007E257B"/>
    <w:rsid w:val="007E32A5"/>
    <w:rsid w:val="007F0852"/>
    <w:rsid w:val="007F0A2E"/>
    <w:rsid w:val="007F7EC1"/>
    <w:rsid w:val="00824B0C"/>
    <w:rsid w:val="0082529C"/>
    <w:rsid w:val="00826288"/>
    <w:rsid w:val="00826DB8"/>
    <w:rsid w:val="00836220"/>
    <w:rsid w:val="00837DC5"/>
    <w:rsid w:val="0084116B"/>
    <w:rsid w:val="00844A1A"/>
    <w:rsid w:val="00863C04"/>
    <w:rsid w:val="00865734"/>
    <w:rsid w:val="008700E3"/>
    <w:rsid w:val="00871564"/>
    <w:rsid w:val="00871F99"/>
    <w:rsid w:val="008726FA"/>
    <w:rsid w:val="008766CF"/>
    <w:rsid w:val="008A367B"/>
    <w:rsid w:val="008D065B"/>
    <w:rsid w:val="008D38E2"/>
    <w:rsid w:val="008D5F95"/>
    <w:rsid w:val="008D73AA"/>
    <w:rsid w:val="008E583D"/>
    <w:rsid w:val="00905DCE"/>
    <w:rsid w:val="00924712"/>
    <w:rsid w:val="0093176E"/>
    <w:rsid w:val="00937DD3"/>
    <w:rsid w:val="00941EB8"/>
    <w:rsid w:val="00954613"/>
    <w:rsid w:val="00964423"/>
    <w:rsid w:val="00970E0F"/>
    <w:rsid w:val="00973F05"/>
    <w:rsid w:val="00986DA8"/>
    <w:rsid w:val="00997DFD"/>
    <w:rsid w:val="009A4638"/>
    <w:rsid w:val="009B56BC"/>
    <w:rsid w:val="009C2EED"/>
    <w:rsid w:val="009E0CAF"/>
    <w:rsid w:val="009F33FD"/>
    <w:rsid w:val="009F7867"/>
    <w:rsid w:val="00A20EE6"/>
    <w:rsid w:val="00A222EA"/>
    <w:rsid w:val="00A23F7D"/>
    <w:rsid w:val="00A460B0"/>
    <w:rsid w:val="00A5436E"/>
    <w:rsid w:val="00A6230C"/>
    <w:rsid w:val="00A758EA"/>
    <w:rsid w:val="00A764B2"/>
    <w:rsid w:val="00A8434E"/>
    <w:rsid w:val="00A874A1"/>
    <w:rsid w:val="00A963CA"/>
    <w:rsid w:val="00AA3D5C"/>
    <w:rsid w:val="00AB4967"/>
    <w:rsid w:val="00AC67A3"/>
    <w:rsid w:val="00AC76FE"/>
    <w:rsid w:val="00AC7900"/>
    <w:rsid w:val="00AD0502"/>
    <w:rsid w:val="00AD660C"/>
    <w:rsid w:val="00AF0EBE"/>
    <w:rsid w:val="00AF1047"/>
    <w:rsid w:val="00AF47E8"/>
    <w:rsid w:val="00AF6203"/>
    <w:rsid w:val="00AF77F3"/>
    <w:rsid w:val="00B1269A"/>
    <w:rsid w:val="00B20D0B"/>
    <w:rsid w:val="00B25702"/>
    <w:rsid w:val="00B2666D"/>
    <w:rsid w:val="00B333BB"/>
    <w:rsid w:val="00B607E6"/>
    <w:rsid w:val="00B66D5D"/>
    <w:rsid w:val="00B916D1"/>
    <w:rsid w:val="00B93573"/>
    <w:rsid w:val="00BA06BE"/>
    <w:rsid w:val="00BA2919"/>
    <w:rsid w:val="00BA2E52"/>
    <w:rsid w:val="00BB1E9C"/>
    <w:rsid w:val="00BB45C9"/>
    <w:rsid w:val="00BD7F33"/>
    <w:rsid w:val="00BE6C9B"/>
    <w:rsid w:val="00BF2091"/>
    <w:rsid w:val="00BF7BA5"/>
    <w:rsid w:val="00C057ED"/>
    <w:rsid w:val="00C1235B"/>
    <w:rsid w:val="00C144FD"/>
    <w:rsid w:val="00C14E96"/>
    <w:rsid w:val="00C21E23"/>
    <w:rsid w:val="00C25F25"/>
    <w:rsid w:val="00C26028"/>
    <w:rsid w:val="00C30D5C"/>
    <w:rsid w:val="00C34B27"/>
    <w:rsid w:val="00C37C62"/>
    <w:rsid w:val="00C46D6E"/>
    <w:rsid w:val="00C54D70"/>
    <w:rsid w:val="00C61E1B"/>
    <w:rsid w:val="00C65E06"/>
    <w:rsid w:val="00C7014E"/>
    <w:rsid w:val="00C70275"/>
    <w:rsid w:val="00C80814"/>
    <w:rsid w:val="00C80AB5"/>
    <w:rsid w:val="00C81F35"/>
    <w:rsid w:val="00C84A12"/>
    <w:rsid w:val="00C91803"/>
    <w:rsid w:val="00C94962"/>
    <w:rsid w:val="00C953AC"/>
    <w:rsid w:val="00CA1BF8"/>
    <w:rsid w:val="00CB19C4"/>
    <w:rsid w:val="00CC15B3"/>
    <w:rsid w:val="00CC22C3"/>
    <w:rsid w:val="00CC70B0"/>
    <w:rsid w:val="00CF17CC"/>
    <w:rsid w:val="00CF26B6"/>
    <w:rsid w:val="00CF43A4"/>
    <w:rsid w:val="00D12DF0"/>
    <w:rsid w:val="00D275E7"/>
    <w:rsid w:val="00D35A45"/>
    <w:rsid w:val="00D41FDE"/>
    <w:rsid w:val="00D52B65"/>
    <w:rsid w:val="00D61C5B"/>
    <w:rsid w:val="00D640B7"/>
    <w:rsid w:val="00D77734"/>
    <w:rsid w:val="00D8188B"/>
    <w:rsid w:val="00D826A2"/>
    <w:rsid w:val="00D834CF"/>
    <w:rsid w:val="00D874F5"/>
    <w:rsid w:val="00D904F8"/>
    <w:rsid w:val="00D92845"/>
    <w:rsid w:val="00DA36C0"/>
    <w:rsid w:val="00DA41D6"/>
    <w:rsid w:val="00DA6C62"/>
    <w:rsid w:val="00DB3A9A"/>
    <w:rsid w:val="00DD0B63"/>
    <w:rsid w:val="00DD45F5"/>
    <w:rsid w:val="00DE14FB"/>
    <w:rsid w:val="00DE5FE5"/>
    <w:rsid w:val="00DE72E6"/>
    <w:rsid w:val="00DF468C"/>
    <w:rsid w:val="00DF7704"/>
    <w:rsid w:val="00E06273"/>
    <w:rsid w:val="00E210D4"/>
    <w:rsid w:val="00E276CE"/>
    <w:rsid w:val="00E3105F"/>
    <w:rsid w:val="00E57239"/>
    <w:rsid w:val="00E64652"/>
    <w:rsid w:val="00E674AD"/>
    <w:rsid w:val="00E713E8"/>
    <w:rsid w:val="00E816D1"/>
    <w:rsid w:val="00E81941"/>
    <w:rsid w:val="00E83C84"/>
    <w:rsid w:val="00EC3A35"/>
    <w:rsid w:val="00EC596F"/>
    <w:rsid w:val="00EE1F07"/>
    <w:rsid w:val="00F00719"/>
    <w:rsid w:val="00F13231"/>
    <w:rsid w:val="00F20FDE"/>
    <w:rsid w:val="00F26165"/>
    <w:rsid w:val="00F2700E"/>
    <w:rsid w:val="00F36541"/>
    <w:rsid w:val="00F37385"/>
    <w:rsid w:val="00F4768C"/>
    <w:rsid w:val="00F53045"/>
    <w:rsid w:val="00F86F82"/>
    <w:rsid w:val="00F9129B"/>
    <w:rsid w:val="00FA78B5"/>
    <w:rsid w:val="00FC1C2D"/>
    <w:rsid w:val="00FF14F5"/>
    <w:rsid w:val="00FF3591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8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F4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F46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DF468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Footer">
    <w:name w:val="footer"/>
    <w:basedOn w:val="Normal"/>
    <w:link w:val="FooterChar"/>
    <w:uiPriority w:val="99"/>
    <w:rsid w:val="00DF46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5F9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DF468C"/>
  </w:style>
  <w:style w:type="character" w:styleId="Hyperlink">
    <w:name w:val="Hyperlink"/>
    <w:basedOn w:val="DefaultParagraphFont"/>
    <w:uiPriority w:val="99"/>
    <w:rsid w:val="00DF468C"/>
    <w:rPr>
      <w:color w:val="0000FF"/>
      <w:u w:val="single"/>
    </w:rPr>
  </w:style>
  <w:style w:type="paragraph" w:customStyle="1" w:styleId="1">
    <w:name w:val="Обычный1"/>
    <w:uiPriority w:val="99"/>
    <w:rsid w:val="00DF468C"/>
    <w:pPr>
      <w:widowControl w:val="0"/>
    </w:pPr>
    <w:rPr>
      <w:sz w:val="20"/>
      <w:szCs w:val="20"/>
    </w:rPr>
  </w:style>
  <w:style w:type="paragraph" w:customStyle="1" w:styleId="2">
    <w:name w:val="Обычный2"/>
    <w:uiPriority w:val="99"/>
    <w:rsid w:val="00DF468C"/>
    <w:pPr>
      <w:widowControl w:val="0"/>
    </w:pPr>
    <w:rPr>
      <w:sz w:val="20"/>
      <w:szCs w:val="20"/>
    </w:rPr>
  </w:style>
  <w:style w:type="paragraph" w:styleId="NoSpacing">
    <w:name w:val="No Spacing"/>
    <w:uiPriority w:val="99"/>
    <w:qFormat/>
    <w:rsid w:val="00DF468C"/>
    <w:rPr>
      <w:rFonts w:ascii="Calibri" w:hAnsi="Calibri" w:cs="Calibri"/>
    </w:rPr>
  </w:style>
  <w:style w:type="paragraph" w:customStyle="1" w:styleId="ConsNonformat">
    <w:name w:val="ConsNonformat"/>
    <w:uiPriority w:val="99"/>
    <w:rsid w:val="00DF46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4"/>
      <w:szCs w:val="14"/>
    </w:rPr>
  </w:style>
  <w:style w:type="paragraph" w:customStyle="1" w:styleId="Default">
    <w:name w:val="Default"/>
    <w:uiPriority w:val="99"/>
    <w:rsid w:val="00DF468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Знак1 Знак Знак Знак"/>
    <w:basedOn w:val="Normal"/>
    <w:uiPriority w:val="99"/>
    <w:rsid w:val="00DF468C"/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Normal"/>
    <w:uiPriority w:val="99"/>
    <w:rsid w:val="00DF468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A2C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25B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F0A2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80A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5F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2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F95"/>
    <w:rPr>
      <w:sz w:val="2"/>
      <w:szCs w:val="2"/>
    </w:rPr>
  </w:style>
  <w:style w:type="table" w:styleId="TableGrid">
    <w:name w:val="Table Grid"/>
    <w:basedOn w:val="TableNormal"/>
    <w:uiPriority w:val="99"/>
    <w:rsid w:val="00CA1B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83C84"/>
    <w:rPr>
      <w:rFonts w:ascii="Arial" w:hAnsi="Arial" w:cs="Arial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728</Words>
  <Characters>4154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subject/>
  <dc:creator>Морозов</dc:creator>
  <cp:keywords/>
  <dc:description/>
  <cp:lastModifiedBy>Admin</cp:lastModifiedBy>
  <cp:revision>12</cp:revision>
  <cp:lastPrinted>2016-08-24T00:44:00Z</cp:lastPrinted>
  <dcterms:created xsi:type="dcterms:W3CDTF">2016-08-02T08:19:00Z</dcterms:created>
  <dcterms:modified xsi:type="dcterms:W3CDTF">2016-08-24T00:45:00Z</dcterms:modified>
</cp:coreProperties>
</file>